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7CC4A" w14:textId="4B0E06CD" w:rsidR="00A57D88" w:rsidRDefault="00A57D88" w:rsidP="00A57D88">
      <w:pPr>
        <w:pStyle w:val="CRCoverPage"/>
        <w:tabs>
          <w:tab w:val="right" w:pos="9639"/>
        </w:tabs>
        <w:spacing w:after="0"/>
        <w:rPr>
          <w:b/>
          <w:i/>
          <w:noProof/>
          <w:sz w:val="28"/>
        </w:rPr>
      </w:pPr>
      <w:r>
        <w:rPr>
          <w:b/>
          <w:noProof/>
          <w:sz w:val="24"/>
        </w:rPr>
        <w:t>3GPP TSG-SA3 Meeting #1</w:t>
      </w:r>
      <w:r w:rsidR="00686B65">
        <w:rPr>
          <w:b/>
          <w:noProof/>
          <w:sz w:val="24"/>
        </w:rPr>
        <w:t>20</w:t>
      </w:r>
      <w:r>
        <w:rPr>
          <w:b/>
          <w:i/>
          <w:noProof/>
          <w:sz w:val="28"/>
        </w:rPr>
        <w:tab/>
      </w:r>
      <w:r w:rsidR="00BC615E" w:rsidRPr="00BC615E">
        <w:rPr>
          <w:b/>
          <w:i/>
          <w:noProof/>
          <w:sz w:val="28"/>
        </w:rPr>
        <w:t>S3-250511</w:t>
      </w:r>
    </w:p>
    <w:p w14:paraId="3A7BAEE1" w14:textId="6C3FA856" w:rsidR="004E3939" w:rsidRPr="00DA53A0" w:rsidRDefault="00686B65" w:rsidP="00A57D88">
      <w:pPr>
        <w:pStyle w:val="Header"/>
        <w:rPr>
          <w:sz w:val="22"/>
          <w:szCs w:val="22"/>
        </w:rPr>
      </w:pPr>
      <w:r>
        <w:rPr>
          <w:sz w:val="24"/>
        </w:rPr>
        <w:t>Athens</w:t>
      </w:r>
      <w:r w:rsidR="00215C2C">
        <w:rPr>
          <w:sz w:val="24"/>
        </w:rPr>
        <w:t xml:space="preserve">, </w:t>
      </w:r>
      <w:proofErr w:type="gramStart"/>
      <w:r>
        <w:rPr>
          <w:sz w:val="24"/>
        </w:rPr>
        <w:t>Greece</w:t>
      </w:r>
      <w:r w:rsidR="00A57D88">
        <w:rPr>
          <w:sz w:val="24"/>
        </w:rPr>
        <w:t xml:space="preserve">, </w:t>
      </w:r>
      <w:r w:rsidR="000101E4">
        <w:rPr>
          <w:sz w:val="24"/>
        </w:rPr>
        <w:t xml:space="preserve"> </w:t>
      </w:r>
      <w:r>
        <w:rPr>
          <w:sz w:val="24"/>
        </w:rPr>
        <w:t>17</w:t>
      </w:r>
      <w:proofErr w:type="gramEnd"/>
      <w:r w:rsidR="000101E4" w:rsidRPr="000101E4">
        <w:rPr>
          <w:sz w:val="24"/>
          <w:vertAlign w:val="superscript"/>
        </w:rPr>
        <w:t>th</w:t>
      </w:r>
      <w:r w:rsidR="000101E4">
        <w:rPr>
          <w:sz w:val="24"/>
        </w:rPr>
        <w:t xml:space="preserve"> - 2</w:t>
      </w:r>
      <w:r>
        <w:rPr>
          <w:sz w:val="24"/>
        </w:rPr>
        <w:t>1</w:t>
      </w:r>
      <w:r w:rsidR="000101E4" w:rsidRPr="000101E4">
        <w:rPr>
          <w:sz w:val="24"/>
          <w:vertAlign w:val="superscript"/>
        </w:rPr>
        <w:t>th</w:t>
      </w:r>
      <w:r w:rsidR="000101E4">
        <w:rPr>
          <w:sz w:val="24"/>
        </w:rPr>
        <w:t xml:space="preserve"> </w:t>
      </w:r>
      <w:r>
        <w:rPr>
          <w:sz w:val="24"/>
        </w:rPr>
        <w:t>February</w:t>
      </w:r>
      <w:r w:rsidR="00A57D88">
        <w:rPr>
          <w:sz w:val="24"/>
        </w:rPr>
        <w:t xml:space="preserve"> 202</w:t>
      </w:r>
      <w:r>
        <w:rPr>
          <w:sz w:val="24"/>
        </w:rPr>
        <w:t>5</w:t>
      </w:r>
    </w:p>
    <w:p w14:paraId="35F0D332" w14:textId="77777777" w:rsidR="00B97703" w:rsidRDefault="00B97703">
      <w:pPr>
        <w:rPr>
          <w:rFonts w:ascii="Arial" w:hAnsi="Arial" w:cs="Arial"/>
        </w:rPr>
      </w:pPr>
    </w:p>
    <w:p w14:paraId="4346A3DE" w14:textId="3DF5A68D" w:rsidR="00C872F2" w:rsidRPr="00C872F2" w:rsidRDefault="00C872F2" w:rsidP="00C872F2">
      <w:pPr>
        <w:spacing w:after="60"/>
        <w:ind w:left="1985" w:hanging="1985"/>
        <w:rPr>
          <w:rFonts w:ascii="Arial" w:hAnsi="Arial" w:cs="Arial"/>
          <w:b/>
          <w:sz w:val="22"/>
          <w:szCs w:val="22"/>
        </w:rPr>
      </w:pPr>
      <w:r w:rsidRPr="00C872F2">
        <w:rPr>
          <w:rFonts w:ascii="Arial" w:hAnsi="Arial" w:cs="Arial"/>
          <w:b/>
          <w:sz w:val="22"/>
          <w:szCs w:val="22"/>
        </w:rPr>
        <w:t>Title:</w:t>
      </w:r>
      <w:r w:rsidRPr="00C872F2">
        <w:rPr>
          <w:rFonts w:ascii="Arial" w:hAnsi="Arial" w:cs="Arial"/>
          <w:b/>
          <w:sz w:val="22"/>
          <w:szCs w:val="22"/>
        </w:rPr>
        <w:tab/>
      </w:r>
      <w:r w:rsidR="0003385D">
        <w:rPr>
          <w:rFonts w:ascii="Arial" w:hAnsi="Arial" w:cs="Arial"/>
          <w:b/>
          <w:sz w:val="22"/>
          <w:szCs w:val="22"/>
        </w:rPr>
        <w:t xml:space="preserve">Reply to </w:t>
      </w:r>
      <w:r w:rsidR="009125DA" w:rsidRPr="009125DA">
        <w:rPr>
          <w:rFonts w:ascii="Arial" w:hAnsi="Arial" w:cs="Arial"/>
          <w:b/>
          <w:sz w:val="22"/>
          <w:szCs w:val="22"/>
        </w:rPr>
        <w:t xml:space="preserve">LS on security questions related to NAS layer overhead reduction for data transfer using control plane </w:t>
      </w:r>
      <w:proofErr w:type="spellStart"/>
      <w:r w:rsidR="009125DA" w:rsidRPr="009125DA">
        <w:rPr>
          <w:rFonts w:ascii="Arial" w:hAnsi="Arial" w:cs="Arial"/>
          <w:b/>
          <w:sz w:val="22"/>
          <w:szCs w:val="22"/>
        </w:rPr>
        <w:t>CIoT</w:t>
      </w:r>
      <w:proofErr w:type="spellEnd"/>
    </w:p>
    <w:p w14:paraId="08095E42" w14:textId="1425C589" w:rsidR="00C872F2" w:rsidRPr="00C872F2" w:rsidRDefault="00C872F2" w:rsidP="00C872F2">
      <w:pPr>
        <w:spacing w:after="60"/>
        <w:ind w:left="1985" w:hanging="1985"/>
        <w:rPr>
          <w:rFonts w:ascii="Arial" w:hAnsi="Arial" w:cs="Arial"/>
          <w:b/>
          <w:sz w:val="22"/>
          <w:szCs w:val="22"/>
        </w:rPr>
      </w:pPr>
      <w:r w:rsidRPr="00C872F2">
        <w:rPr>
          <w:rFonts w:ascii="Arial" w:hAnsi="Arial" w:cs="Arial"/>
          <w:b/>
          <w:sz w:val="22"/>
          <w:szCs w:val="22"/>
        </w:rPr>
        <w:t>Response to:</w:t>
      </w:r>
      <w:r w:rsidRPr="00C872F2">
        <w:rPr>
          <w:rFonts w:ascii="Arial" w:hAnsi="Arial" w:cs="Arial"/>
          <w:b/>
          <w:sz w:val="22"/>
          <w:szCs w:val="22"/>
        </w:rPr>
        <w:tab/>
      </w:r>
    </w:p>
    <w:p w14:paraId="6A71BEF3" w14:textId="73BB5CB7" w:rsidR="00C872F2" w:rsidRPr="00C872F2" w:rsidRDefault="00C872F2" w:rsidP="00C872F2">
      <w:pPr>
        <w:spacing w:after="60"/>
        <w:ind w:left="1985" w:hanging="1985"/>
        <w:rPr>
          <w:rFonts w:ascii="Arial" w:hAnsi="Arial" w:cs="Arial"/>
          <w:b/>
          <w:sz w:val="22"/>
          <w:szCs w:val="22"/>
        </w:rPr>
      </w:pPr>
      <w:r w:rsidRPr="00C872F2">
        <w:rPr>
          <w:rFonts w:ascii="Arial" w:hAnsi="Arial" w:cs="Arial"/>
          <w:b/>
          <w:sz w:val="22"/>
          <w:szCs w:val="22"/>
        </w:rPr>
        <w:t>Release:</w:t>
      </w:r>
      <w:r w:rsidRPr="00C872F2">
        <w:rPr>
          <w:rFonts w:ascii="Arial" w:hAnsi="Arial" w:cs="Arial"/>
          <w:b/>
          <w:sz w:val="22"/>
          <w:szCs w:val="22"/>
        </w:rPr>
        <w:tab/>
        <w:t>release 1</w:t>
      </w:r>
      <w:r w:rsidR="00715FDC">
        <w:rPr>
          <w:rFonts w:ascii="Arial" w:hAnsi="Arial" w:cs="Arial"/>
          <w:b/>
          <w:sz w:val="22"/>
          <w:szCs w:val="22"/>
        </w:rPr>
        <w:t>9</w:t>
      </w:r>
    </w:p>
    <w:p w14:paraId="1E9D3ED8" w14:textId="2D8AA380" w:rsidR="00B97703" w:rsidRPr="00B97703" w:rsidRDefault="00C872F2" w:rsidP="00C872F2">
      <w:pPr>
        <w:spacing w:after="60"/>
        <w:ind w:left="1985" w:hanging="1985"/>
        <w:rPr>
          <w:rFonts w:ascii="Arial" w:hAnsi="Arial" w:cs="Arial"/>
          <w:b/>
          <w:bCs/>
          <w:sz w:val="22"/>
          <w:szCs w:val="22"/>
        </w:rPr>
      </w:pPr>
      <w:r w:rsidRPr="00C872F2">
        <w:rPr>
          <w:rFonts w:ascii="Arial" w:hAnsi="Arial" w:cs="Arial"/>
          <w:b/>
          <w:sz w:val="22"/>
          <w:szCs w:val="22"/>
        </w:rPr>
        <w:t>Work Item:</w:t>
      </w:r>
      <w:r w:rsidRPr="00C872F2">
        <w:rPr>
          <w:rFonts w:ascii="Arial" w:hAnsi="Arial" w:cs="Arial"/>
          <w:b/>
          <w:sz w:val="22"/>
          <w:szCs w:val="22"/>
        </w:rPr>
        <w:tab/>
      </w:r>
      <w:r w:rsidR="00837B5D" w:rsidRPr="00837B5D">
        <w:rPr>
          <w:rFonts w:ascii="Arial" w:hAnsi="Arial" w:cs="Arial"/>
          <w:b/>
          <w:sz w:val="22"/>
          <w:szCs w:val="22"/>
        </w:rPr>
        <w:t>NORDAT-CP</w:t>
      </w:r>
    </w:p>
    <w:p w14:paraId="11809BB2" w14:textId="77777777" w:rsidR="00B97703" w:rsidRPr="004E3939" w:rsidRDefault="00B97703">
      <w:pPr>
        <w:spacing w:after="60"/>
        <w:ind w:left="1985" w:hanging="1985"/>
        <w:rPr>
          <w:rFonts w:ascii="Arial" w:hAnsi="Arial" w:cs="Arial"/>
          <w:b/>
          <w:sz w:val="22"/>
          <w:szCs w:val="22"/>
        </w:rPr>
      </w:pPr>
    </w:p>
    <w:p w14:paraId="0DE1AA1F" w14:textId="506DA31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66C74">
        <w:rPr>
          <w:rFonts w:ascii="Arial" w:hAnsi="Arial" w:cs="Arial"/>
          <w:b/>
          <w:sz w:val="22"/>
          <w:szCs w:val="22"/>
        </w:rPr>
        <w:t>Intel</w:t>
      </w:r>
      <w:r w:rsidR="001634AB">
        <w:rPr>
          <w:rFonts w:ascii="Arial" w:hAnsi="Arial" w:cs="Arial"/>
          <w:b/>
          <w:sz w:val="22"/>
          <w:szCs w:val="22"/>
        </w:rPr>
        <w:t xml:space="preserve"> (to be SA3)</w:t>
      </w:r>
    </w:p>
    <w:p w14:paraId="2548326B" w14:textId="6F9C6B5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0" w:name="OLE_LINK42"/>
      <w:bookmarkStart w:id="1" w:name="OLE_LINK43"/>
      <w:bookmarkStart w:id="2" w:name="OLE_LINK44"/>
      <w:r w:rsidR="0010172C">
        <w:rPr>
          <w:rFonts w:ascii="Arial" w:hAnsi="Arial" w:cs="Arial"/>
          <w:b/>
          <w:bCs/>
          <w:sz w:val="22"/>
          <w:szCs w:val="22"/>
        </w:rPr>
        <w:t>CT</w:t>
      </w:r>
      <w:r w:rsidR="00C872F2">
        <w:rPr>
          <w:rFonts w:ascii="Arial" w:hAnsi="Arial" w:cs="Arial"/>
          <w:b/>
          <w:bCs/>
          <w:sz w:val="22"/>
          <w:szCs w:val="22"/>
        </w:rPr>
        <w:t xml:space="preserve"> </w:t>
      </w:r>
      <w:r w:rsidR="00AE203D" w:rsidRPr="00C3252F">
        <w:rPr>
          <w:rFonts w:ascii="Arial" w:hAnsi="Arial" w:cs="Arial"/>
          <w:b/>
          <w:lang w:eastAsia="en-US"/>
        </w:rPr>
        <w:t>WG</w:t>
      </w:r>
      <w:bookmarkEnd w:id="0"/>
      <w:bookmarkEnd w:id="1"/>
      <w:bookmarkEnd w:id="2"/>
      <w:r w:rsidR="0010172C">
        <w:rPr>
          <w:rFonts w:ascii="Arial" w:hAnsi="Arial" w:cs="Arial"/>
          <w:b/>
          <w:lang w:eastAsia="en-US"/>
        </w:rPr>
        <w:t>1</w:t>
      </w:r>
    </w:p>
    <w:p w14:paraId="5DC2ED77" w14:textId="02C7EEE7"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p>
    <w:bookmarkEnd w:id="3"/>
    <w:bookmarkEnd w:id="4"/>
    <w:p w14:paraId="1A1CC9B8" w14:textId="77777777" w:rsidR="00B97703" w:rsidRDefault="00B97703">
      <w:pPr>
        <w:spacing w:after="60"/>
        <w:ind w:left="1985" w:hanging="1985"/>
        <w:rPr>
          <w:rFonts w:ascii="Arial" w:hAnsi="Arial" w:cs="Arial"/>
          <w:bCs/>
        </w:rPr>
      </w:pPr>
    </w:p>
    <w:p w14:paraId="5D73695D" w14:textId="778F2EB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66C74">
        <w:rPr>
          <w:rFonts w:ascii="Arial" w:hAnsi="Arial" w:cs="Arial"/>
          <w:b/>
          <w:bCs/>
          <w:sz w:val="22"/>
          <w:szCs w:val="22"/>
        </w:rPr>
        <w:t>Abhijeet Kolekar</w:t>
      </w:r>
    </w:p>
    <w:p w14:paraId="2F9E069A" w14:textId="11DE9B2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0D67">
        <w:rPr>
          <w:rFonts w:ascii="Arial" w:hAnsi="Arial" w:cs="Arial"/>
          <w:b/>
          <w:bCs/>
          <w:sz w:val="22"/>
          <w:szCs w:val="22"/>
        </w:rPr>
        <w:t>a</w:t>
      </w:r>
      <w:r w:rsidR="00666C74">
        <w:rPr>
          <w:rFonts w:ascii="Arial" w:hAnsi="Arial" w:cs="Arial"/>
          <w:b/>
          <w:bCs/>
          <w:sz w:val="22"/>
          <w:szCs w:val="22"/>
        </w:rPr>
        <w:t>bhijeet.kolekar@intel.com</w:t>
      </w:r>
    </w:p>
    <w:p w14:paraId="5C701869" w14:textId="761882C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2BEA75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634AB">
        <w:rPr>
          <w:color w:val="0070C0"/>
        </w:rPr>
        <w:t>S3-24bbbb</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4E5D022" w14:textId="77777777" w:rsidR="000B2DCE" w:rsidRPr="000B2DCE" w:rsidRDefault="000B2DCE" w:rsidP="000B2DCE">
      <w:pPr>
        <w:rPr>
          <w:lang w:val="en-US"/>
        </w:rPr>
      </w:pPr>
      <w:r w:rsidRPr="000B2DCE">
        <w:rPr>
          <w:lang w:val="en-US"/>
        </w:rPr>
        <w:t>SA3 thanks CT1 for the LS on the new NAS message format(s) with minimized overhead for data transfer via EPS NAS. In response to the questions raised, SA3 provides the following clarifications from a security perspective:</w:t>
      </w:r>
    </w:p>
    <w:p w14:paraId="0168241D" w14:textId="6E4DD53B" w:rsidR="00F1744C" w:rsidRDefault="000B2DCE" w:rsidP="00D1741D">
      <w:pPr>
        <w:numPr>
          <w:ilvl w:val="0"/>
          <w:numId w:val="8"/>
        </w:numPr>
        <w:rPr>
          <w:lang w:val="en-US"/>
        </w:rPr>
      </w:pPr>
      <w:r w:rsidRPr="000B2DCE">
        <w:rPr>
          <w:b/>
          <w:bCs/>
          <w:lang w:val="en-US"/>
        </w:rPr>
        <w:t xml:space="preserve">Question 1: </w:t>
      </w:r>
      <w:r w:rsidRPr="000B2DCE">
        <w:rPr>
          <w:lang w:val="en-US"/>
        </w:rPr>
        <w:br/>
      </w:r>
      <w:r w:rsidR="00760D3C" w:rsidRPr="00760D3C">
        <w:t xml:space="preserve">SA3 acknowledges that a truncated (e.g., 16‑bit) MAC and shortened sequence numbers reduce overhead. Their use is acceptable for minimized NAS messages provided that robust security context validation and fallback procedures are in </w:t>
      </w:r>
      <w:proofErr w:type="gramStart"/>
      <w:r w:rsidR="00760D3C" w:rsidRPr="00760D3C">
        <w:t>place.</w:t>
      </w:r>
      <w:r w:rsidRPr="000B2DCE">
        <w:rPr>
          <w:lang w:val="en-US"/>
        </w:rPr>
        <w:t>.</w:t>
      </w:r>
      <w:proofErr w:type="gramEnd"/>
      <w:r w:rsidRPr="000B2DCE">
        <w:rPr>
          <w:lang w:val="en-US"/>
        </w:rPr>
        <w:t xml:space="preserve"> </w:t>
      </w:r>
    </w:p>
    <w:p w14:paraId="7A3289C0" w14:textId="3AFA32CB" w:rsidR="000B2DCE" w:rsidRPr="000B2DCE" w:rsidRDefault="000B2DCE" w:rsidP="00D1741D">
      <w:pPr>
        <w:numPr>
          <w:ilvl w:val="0"/>
          <w:numId w:val="8"/>
        </w:numPr>
        <w:rPr>
          <w:lang w:val="en-US"/>
        </w:rPr>
      </w:pPr>
      <w:r w:rsidRPr="000B2DCE">
        <w:rPr>
          <w:b/>
          <w:bCs/>
          <w:lang w:val="en-US"/>
        </w:rPr>
        <w:t xml:space="preserve">Question 2: </w:t>
      </w:r>
      <w:r w:rsidRPr="000B2DCE">
        <w:rPr>
          <w:lang w:val="en-US"/>
        </w:rPr>
        <w:br/>
      </w:r>
      <w:r w:rsidR="006C0C82" w:rsidRPr="006C0C82">
        <w:rPr>
          <w:lang w:val="en-US"/>
        </w:rPr>
        <w:t xml:space="preserve">While omitting the KSI can reduce overhead, it is acceptable only when the UE’s active security context is unambiguously determined (e.g., via UE identity). In scenarios with potential ambiguity, the KSI must be retained, or appropriate fallback mechanisms must be </w:t>
      </w:r>
      <w:proofErr w:type="gramStart"/>
      <w:r w:rsidR="006C0C82" w:rsidRPr="006C0C82">
        <w:rPr>
          <w:lang w:val="en-US"/>
        </w:rPr>
        <w:t>provided.</w:t>
      </w:r>
      <w:r w:rsidRPr="000B2DCE">
        <w:rPr>
          <w:lang w:val="en-US"/>
        </w:rPr>
        <w:t>.</w:t>
      </w:r>
      <w:proofErr w:type="gramEnd"/>
    </w:p>
    <w:p w14:paraId="7FDB82DB" w14:textId="3746F841" w:rsidR="000B2DCE" w:rsidRPr="000B2DCE" w:rsidRDefault="000B2DCE" w:rsidP="000B2DCE">
      <w:pPr>
        <w:numPr>
          <w:ilvl w:val="0"/>
          <w:numId w:val="8"/>
        </w:numPr>
        <w:rPr>
          <w:lang w:val="en-US"/>
        </w:rPr>
      </w:pPr>
      <w:r w:rsidRPr="000B2DCE">
        <w:rPr>
          <w:b/>
          <w:bCs/>
          <w:lang w:val="en-US"/>
        </w:rPr>
        <w:t xml:space="preserve">Question 3: </w:t>
      </w:r>
      <w:r w:rsidRPr="000B2DCE">
        <w:rPr>
          <w:lang w:val="en-US"/>
        </w:rPr>
        <w:br/>
      </w:r>
      <w:r w:rsidR="006C0C82" w:rsidRPr="006C0C82">
        <w:t>SA3 finds that encrypting data on a bit</w:t>
      </w:r>
      <w:r w:rsidR="006C0C82" w:rsidRPr="006C0C82">
        <w:noBreakHyphen/>
        <w:t>granular basis (without enforcing byte alignment) is acceptable and improves efficiency.</w:t>
      </w:r>
    </w:p>
    <w:p w14:paraId="0B8DA0C4" w14:textId="228A7637" w:rsidR="00E97EC1" w:rsidRDefault="00E97EC1" w:rsidP="00D0327B">
      <w:r>
        <w:t>.</w:t>
      </w:r>
    </w:p>
    <w:p w14:paraId="08AF3A7D" w14:textId="77777777" w:rsidR="00B97703" w:rsidRDefault="002F1940" w:rsidP="000F6242">
      <w:pPr>
        <w:pStyle w:val="Heading1"/>
      </w:pPr>
      <w:r>
        <w:t>2</w:t>
      </w:r>
      <w:r>
        <w:tab/>
      </w:r>
      <w:r w:rsidR="000F6242">
        <w:t>Actions</w:t>
      </w:r>
    </w:p>
    <w:p w14:paraId="45637978" w14:textId="09B925A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D7592">
        <w:rPr>
          <w:rFonts w:ascii="Arial" w:hAnsi="Arial" w:cs="Arial"/>
          <w:b/>
        </w:rPr>
        <w:t>SA2</w:t>
      </w:r>
      <w:r>
        <w:rPr>
          <w:rFonts w:ascii="Arial" w:hAnsi="Arial" w:cs="Arial"/>
          <w:b/>
        </w:rPr>
        <w:t xml:space="preserve"> </w:t>
      </w:r>
    </w:p>
    <w:p w14:paraId="066613F7" w14:textId="08B61E39" w:rsidR="00B97703" w:rsidRPr="000D7592" w:rsidRDefault="00B97703" w:rsidP="000D759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ED0B69">
        <w:rPr>
          <w:rFonts w:ascii="Arial" w:hAnsi="Arial"/>
        </w:rPr>
        <w:t xml:space="preserve">SA3 </w:t>
      </w:r>
      <w:r w:rsidR="008F50F3">
        <w:rPr>
          <w:rFonts w:ascii="Arial" w:hAnsi="Arial"/>
        </w:rPr>
        <w:t xml:space="preserve">kindly asks </w:t>
      </w:r>
      <w:r w:rsidR="001E4CD0">
        <w:rPr>
          <w:rFonts w:ascii="Arial" w:hAnsi="Arial"/>
        </w:rPr>
        <w:t>CT1</w:t>
      </w:r>
      <w:r w:rsidR="008F50F3">
        <w:rPr>
          <w:rFonts w:ascii="Arial" w:hAnsi="Arial"/>
        </w:rPr>
        <w:t xml:space="preserve"> to </w:t>
      </w:r>
      <w:r w:rsidR="00ED0B69">
        <w:rPr>
          <w:rFonts w:ascii="Arial" w:hAnsi="Arial"/>
        </w:rPr>
        <w:t>tak</w:t>
      </w:r>
      <w:r w:rsidR="009A1A19">
        <w:rPr>
          <w:rFonts w:ascii="Arial" w:hAnsi="Arial"/>
        </w:rPr>
        <w:t>e</w:t>
      </w:r>
      <w:r w:rsidR="00ED0B69">
        <w:rPr>
          <w:rFonts w:ascii="Arial" w:hAnsi="Arial"/>
        </w:rPr>
        <w:t xml:space="preserve"> into consideration the above information</w:t>
      </w:r>
      <w:r w:rsidR="008F50F3">
        <w:rPr>
          <w:rFonts w:ascii="Arial" w:hAnsi="Arial"/>
        </w:rPr>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C79C8B1" w14:textId="7E0548D7" w:rsidR="00DC47B4" w:rsidRDefault="00DC47B4" w:rsidP="002F1940">
      <w:r>
        <w:t>SA3</w:t>
      </w:r>
      <w:r w:rsidR="00B724D3">
        <w:t>#1</w:t>
      </w:r>
      <w:r w:rsidR="001E4CD0">
        <w:t>21</w:t>
      </w:r>
      <w:r w:rsidR="00B724D3">
        <w:tab/>
      </w:r>
      <w:r w:rsidR="005D4677">
        <w:t>07</w:t>
      </w:r>
      <w:r w:rsidR="007B43D4">
        <w:t xml:space="preserve"> - </w:t>
      </w:r>
      <w:r w:rsidR="005D4677">
        <w:t>11</w:t>
      </w:r>
      <w:r w:rsidR="007B43D4">
        <w:t xml:space="preserve"> </w:t>
      </w:r>
      <w:r w:rsidR="005D4677">
        <w:t>April</w:t>
      </w:r>
      <w:r w:rsidR="007B43D4">
        <w:t xml:space="preserve"> 202</w:t>
      </w:r>
      <w:r w:rsidR="005D4677">
        <w:t>5</w:t>
      </w:r>
      <w:r w:rsidR="007B43D4">
        <w:tab/>
      </w:r>
      <w:proofErr w:type="spellStart"/>
      <w:r w:rsidR="005D4677">
        <w:t>Goteberg</w:t>
      </w:r>
      <w:proofErr w:type="spellEnd"/>
      <w:r w:rsidR="007B43D4">
        <w:t xml:space="preserve"> (</w:t>
      </w:r>
      <w:r w:rsidR="005D4677">
        <w:t>Sweden</w:t>
      </w:r>
      <w:r w:rsidR="007B43D4">
        <w:t>)</w:t>
      </w:r>
    </w:p>
    <w:p w14:paraId="054FEDCB" w14:textId="598ACEF1" w:rsidR="006052AD" w:rsidRPr="00074D3C" w:rsidRDefault="000101E4" w:rsidP="002F1940">
      <w:r>
        <w:t>SA3#1</w:t>
      </w:r>
      <w:r w:rsidR="001E4CD0">
        <w:t>22</w:t>
      </w:r>
      <w:r>
        <w:tab/>
      </w:r>
      <w:r w:rsidR="00C91EF3">
        <w:t>1</w:t>
      </w:r>
      <w:r w:rsidR="00840964">
        <w:t>9</w:t>
      </w:r>
      <w:r w:rsidR="00C91EF3">
        <w:t xml:space="preserve"> - </w:t>
      </w:r>
      <w:r w:rsidR="00840964">
        <w:t>23</w:t>
      </w:r>
      <w:r w:rsidR="00C91EF3">
        <w:t xml:space="preserve"> </w:t>
      </w:r>
      <w:r w:rsidR="00840964">
        <w:t>May</w:t>
      </w:r>
      <w:r w:rsidR="00C91EF3">
        <w:t xml:space="preserve"> 202</w:t>
      </w:r>
      <w:r w:rsidR="00840964">
        <w:t>5</w:t>
      </w:r>
      <w:r w:rsidR="00C91EF3">
        <w:tab/>
      </w:r>
      <w:r w:rsidR="00C91EF3">
        <w:tab/>
      </w:r>
      <w:proofErr w:type="spellStart"/>
      <w:r w:rsidR="00840964">
        <w:t>Fukoka</w:t>
      </w:r>
      <w:proofErr w:type="spellEnd"/>
      <w:r w:rsidR="00840964">
        <w:t xml:space="preserve"> City</w:t>
      </w:r>
      <w:r w:rsidR="00C91EF3">
        <w:t xml:space="preserve"> (</w:t>
      </w:r>
      <w:r w:rsidR="00840964">
        <w:t>Japan</w:t>
      </w:r>
      <w:r w:rsidR="00C91EF3">
        <w:t>)</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2AC7" w14:textId="77777777" w:rsidR="00DC3D79" w:rsidRDefault="00DC3D79">
      <w:pPr>
        <w:spacing w:after="0"/>
      </w:pPr>
      <w:r>
        <w:separator/>
      </w:r>
    </w:p>
  </w:endnote>
  <w:endnote w:type="continuationSeparator" w:id="0">
    <w:p w14:paraId="740824D2" w14:textId="77777777" w:rsidR="00DC3D79" w:rsidRDefault="00DC3D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7B44E" w14:textId="77777777" w:rsidR="00DC3D79" w:rsidRDefault="00DC3D79">
      <w:pPr>
        <w:spacing w:after="0"/>
      </w:pPr>
      <w:r>
        <w:separator/>
      </w:r>
    </w:p>
  </w:footnote>
  <w:footnote w:type="continuationSeparator" w:id="0">
    <w:p w14:paraId="228D4310" w14:textId="77777777" w:rsidR="00DC3D79" w:rsidRDefault="00DC3D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85269D0"/>
    <w:multiLevelType w:val="multilevel"/>
    <w:tmpl w:val="26D4F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99360622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26F4"/>
    <w:rsid w:val="00017F23"/>
    <w:rsid w:val="00024CE9"/>
    <w:rsid w:val="0003385D"/>
    <w:rsid w:val="00046AA9"/>
    <w:rsid w:val="00074D3C"/>
    <w:rsid w:val="00084D35"/>
    <w:rsid w:val="000B21DF"/>
    <w:rsid w:val="000B2DCE"/>
    <w:rsid w:val="000D6508"/>
    <w:rsid w:val="000D7592"/>
    <w:rsid w:val="000D7879"/>
    <w:rsid w:val="000E6116"/>
    <w:rsid w:val="000F6242"/>
    <w:rsid w:val="0010172C"/>
    <w:rsid w:val="00103FF1"/>
    <w:rsid w:val="00130334"/>
    <w:rsid w:val="00161346"/>
    <w:rsid w:val="001634AB"/>
    <w:rsid w:val="00196B59"/>
    <w:rsid w:val="001A14F2"/>
    <w:rsid w:val="001B3A86"/>
    <w:rsid w:val="001B763F"/>
    <w:rsid w:val="001D021A"/>
    <w:rsid w:val="001E4CD0"/>
    <w:rsid w:val="00215C2C"/>
    <w:rsid w:val="00220060"/>
    <w:rsid w:val="00226381"/>
    <w:rsid w:val="002473B2"/>
    <w:rsid w:val="002869FE"/>
    <w:rsid w:val="002D053F"/>
    <w:rsid w:val="002E01C1"/>
    <w:rsid w:val="002F1940"/>
    <w:rsid w:val="00322204"/>
    <w:rsid w:val="003476E1"/>
    <w:rsid w:val="00366504"/>
    <w:rsid w:val="003834A1"/>
    <w:rsid w:val="00383545"/>
    <w:rsid w:val="00387614"/>
    <w:rsid w:val="003C06D2"/>
    <w:rsid w:val="003F5E20"/>
    <w:rsid w:val="004065C3"/>
    <w:rsid w:val="00433500"/>
    <w:rsid w:val="00433F71"/>
    <w:rsid w:val="0043559E"/>
    <w:rsid w:val="00440D43"/>
    <w:rsid w:val="00441B3A"/>
    <w:rsid w:val="00470DF6"/>
    <w:rsid w:val="004737E0"/>
    <w:rsid w:val="00490D22"/>
    <w:rsid w:val="004E3939"/>
    <w:rsid w:val="004F32F4"/>
    <w:rsid w:val="00513B0F"/>
    <w:rsid w:val="00526DDD"/>
    <w:rsid w:val="005B6433"/>
    <w:rsid w:val="005D4677"/>
    <w:rsid w:val="005E4B7D"/>
    <w:rsid w:val="006052AD"/>
    <w:rsid w:val="00607072"/>
    <w:rsid w:val="00613D52"/>
    <w:rsid w:val="00666C74"/>
    <w:rsid w:val="00686B65"/>
    <w:rsid w:val="00697EAC"/>
    <w:rsid w:val="006C0C82"/>
    <w:rsid w:val="00715FDC"/>
    <w:rsid w:val="0073766B"/>
    <w:rsid w:val="00760D3C"/>
    <w:rsid w:val="007B43D4"/>
    <w:rsid w:val="007F4F92"/>
    <w:rsid w:val="00837B5D"/>
    <w:rsid w:val="00840964"/>
    <w:rsid w:val="008500E6"/>
    <w:rsid w:val="008758B0"/>
    <w:rsid w:val="00895ADB"/>
    <w:rsid w:val="008D3E9C"/>
    <w:rsid w:val="008D772F"/>
    <w:rsid w:val="008E1BC3"/>
    <w:rsid w:val="008F50F3"/>
    <w:rsid w:val="009125DA"/>
    <w:rsid w:val="00914CD1"/>
    <w:rsid w:val="009528CF"/>
    <w:rsid w:val="00954424"/>
    <w:rsid w:val="009603F6"/>
    <w:rsid w:val="009963AC"/>
    <w:rsid w:val="0099764C"/>
    <w:rsid w:val="009A1A19"/>
    <w:rsid w:val="009C01E1"/>
    <w:rsid w:val="009E0B14"/>
    <w:rsid w:val="00A455B0"/>
    <w:rsid w:val="00A57D88"/>
    <w:rsid w:val="00A70448"/>
    <w:rsid w:val="00AA0D67"/>
    <w:rsid w:val="00AA4FF3"/>
    <w:rsid w:val="00AE1B3E"/>
    <w:rsid w:val="00AE203D"/>
    <w:rsid w:val="00B35644"/>
    <w:rsid w:val="00B724D3"/>
    <w:rsid w:val="00B97703"/>
    <w:rsid w:val="00BA3D66"/>
    <w:rsid w:val="00BC615E"/>
    <w:rsid w:val="00C04BFC"/>
    <w:rsid w:val="00C17229"/>
    <w:rsid w:val="00C872F2"/>
    <w:rsid w:val="00C91EF3"/>
    <w:rsid w:val="00CB2B16"/>
    <w:rsid w:val="00CD64A7"/>
    <w:rsid w:val="00CE3593"/>
    <w:rsid w:val="00CF6087"/>
    <w:rsid w:val="00D0327B"/>
    <w:rsid w:val="00D14BB6"/>
    <w:rsid w:val="00D33624"/>
    <w:rsid w:val="00D37508"/>
    <w:rsid w:val="00D71D04"/>
    <w:rsid w:val="00D7484B"/>
    <w:rsid w:val="00DB47F9"/>
    <w:rsid w:val="00DC3D79"/>
    <w:rsid w:val="00DC47B4"/>
    <w:rsid w:val="00E003DF"/>
    <w:rsid w:val="00E075EA"/>
    <w:rsid w:val="00E2241D"/>
    <w:rsid w:val="00E665BE"/>
    <w:rsid w:val="00E85E99"/>
    <w:rsid w:val="00E97EC1"/>
    <w:rsid w:val="00EB0BC7"/>
    <w:rsid w:val="00ED0B69"/>
    <w:rsid w:val="00ED27DC"/>
    <w:rsid w:val="00EE31A4"/>
    <w:rsid w:val="00EF5E12"/>
    <w:rsid w:val="00F11C07"/>
    <w:rsid w:val="00F1744C"/>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76657">
      <w:bodyDiv w:val="1"/>
      <w:marLeft w:val="0"/>
      <w:marRight w:val="0"/>
      <w:marTop w:val="0"/>
      <w:marBottom w:val="0"/>
      <w:divBdr>
        <w:top w:val="none" w:sz="0" w:space="0" w:color="auto"/>
        <w:left w:val="none" w:sz="0" w:space="0" w:color="auto"/>
        <w:bottom w:val="none" w:sz="0" w:space="0" w:color="auto"/>
        <w:right w:val="none" w:sz="0" w:space="0" w:color="auto"/>
      </w:divBdr>
    </w:div>
    <w:div w:id="619412355">
      <w:bodyDiv w:val="1"/>
      <w:marLeft w:val="0"/>
      <w:marRight w:val="0"/>
      <w:marTop w:val="0"/>
      <w:marBottom w:val="0"/>
      <w:divBdr>
        <w:top w:val="none" w:sz="0" w:space="0" w:color="auto"/>
        <w:left w:val="none" w:sz="0" w:space="0" w:color="auto"/>
        <w:bottom w:val="none" w:sz="0" w:space="0" w:color="auto"/>
        <w:right w:val="none" w:sz="0" w:space="0" w:color="auto"/>
      </w:divBdr>
    </w:div>
    <w:div w:id="708068552">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249</Words>
  <Characters>1419</Characters>
  <Application>Microsoft Office Word</Application>
  <DocSecurity>0</DocSecurity>
  <Lines>40</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Abhijeet Kolekar</cp:lastModifiedBy>
  <cp:revision>6</cp:revision>
  <cp:lastPrinted>2002-04-23T07:10:00Z</cp:lastPrinted>
  <dcterms:created xsi:type="dcterms:W3CDTF">2025-02-10T06:06:00Z</dcterms:created>
  <dcterms:modified xsi:type="dcterms:W3CDTF">2025-02-10T06:08:00Z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850189ae6294cd85c4c2e66f285e89f701a20d6a7e7fb1e4e08658699fbd601e</vt:lpwstr>
  </property>
</Properties>
</file>